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2A" w:rsidRDefault="00492DB6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申报书填写特别提示</w:t>
      </w:r>
    </w:p>
    <w:p w:rsidR="00FB422A" w:rsidRDefault="00DA0814">
      <w:pPr>
        <w:spacing w:line="40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682B0D">
        <w:rPr>
          <w:rFonts w:ascii="宋体" w:eastAsia="宋体" w:hAnsi="宋体" w:cs="宋体" w:hint="eastAsia"/>
          <w:sz w:val="28"/>
          <w:szCs w:val="28"/>
        </w:rPr>
        <w:t>、填写时依托单位按</w:t>
      </w:r>
      <w:r w:rsidR="00682B0D" w:rsidRPr="00951A17">
        <w:rPr>
          <w:rFonts w:ascii="宋体" w:eastAsia="宋体" w:hAnsi="宋体" w:cs="宋体" w:hint="eastAsia"/>
          <w:b/>
          <w:sz w:val="28"/>
          <w:szCs w:val="28"/>
        </w:rPr>
        <w:t>系统提示选择</w:t>
      </w:r>
      <w:r w:rsidR="00D46488">
        <w:rPr>
          <w:rFonts w:ascii="宋体" w:eastAsia="宋体" w:hAnsi="宋体" w:cs="宋体" w:hint="eastAsia"/>
          <w:sz w:val="28"/>
          <w:szCs w:val="28"/>
        </w:rPr>
        <w:t>；主管部门选择</w:t>
      </w:r>
      <w:r w:rsidRPr="00951A17">
        <w:rPr>
          <w:rFonts w:ascii="宋体" w:eastAsia="宋体" w:hAnsi="宋体" w:cs="宋体" w:hint="eastAsia"/>
          <w:b/>
          <w:sz w:val="28"/>
          <w:szCs w:val="28"/>
        </w:rPr>
        <w:t>山东大学</w:t>
      </w:r>
      <w:r>
        <w:rPr>
          <w:rFonts w:ascii="宋体" w:eastAsia="宋体" w:hAnsi="宋体" w:cs="宋体" w:hint="eastAsia"/>
          <w:sz w:val="28"/>
          <w:szCs w:val="28"/>
        </w:rPr>
        <w:t>；</w:t>
      </w:r>
      <w:r w:rsidR="00AE54E9">
        <w:rPr>
          <w:rFonts w:ascii="宋体" w:eastAsia="宋体" w:hAnsi="宋体" w:cs="宋体" w:hint="eastAsia"/>
          <w:sz w:val="28"/>
          <w:szCs w:val="28"/>
        </w:rPr>
        <w:t>二级主管部门</w:t>
      </w:r>
      <w:r w:rsidR="00D46488" w:rsidRPr="006A4C1C">
        <w:rPr>
          <w:rFonts w:ascii="宋体" w:eastAsia="宋体" w:hAnsi="宋体" w:cs="宋体" w:hint="eastAsia"/>
          <w:b/>
          <w:sz w:val="28"/>
          <w:szCs w:val="28"/>
        </w:rPr>
        <w:t>无须填写</w:t>
      </w:r>
      <w:r w:rsidR="00AE54E9">
        <w:rPr>
          <w:rFonts w:ascii="宋体" w:eastAsia="宋体" w:hAnsi="宋体" w:cs="宋体" w:hint="eastAsia"/>
          <w:sz w:val="28"/>
          <w:szCs w:val="28"/>
        </w:rPr>
        <w:t>；</w:t>
      </w:r>
      <w:r>
        <w:rPr>
          <w:rFonts w:ascii="宋体" w:eastAsia="宋体" w:hAnsi="宋体" w:cs="宋体" w:hint="eastAsia"/>
          <w:sz w:val="28"/>
          <w:szCs w:val="28"/>
        </w:rPr>
        <w:t>学科代码：</w:t>
      </w:r>
      <w:r w:rsidR="00D46488">
        <w:rPr>
          <w:rFonts w:ascii="宋体" w:eastAsia="宋体" w:hAnsi="宋体" w:cs="宋体" w:hint="eastAsia"/>
          <w:sz w:val="28"/>
          <w:szCs w:val="28"/>
        </w:rPr>
        <w:t>从系统“选择”处选择所属学科代码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FB422A" w:rsidRDefault="00DA0814">
      <w:pPr>
        <w:spacing w:line="40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2、基本信息表中，项目起止时间：</w:t>
      </w:r>
      <w:proofErr w:type="gramStart"/>
      <w:r w:rsidR="00E37D74">
        <w:rPr>
          <w:rFonts w:ascii="宋体" w:eastAsia="宋体" w:hAnsi="宋体" w:cs="宋体" w:hint="eastAsia"/>
          <w:sz w:val="28"/>
          <w:szCs w:val="28"/>
        </w:rPr>
        <w:t>暂时按</w:t>
      </w:r>
      <w:proofErr w:type="gramEnd"/>
      <w:r w:rsidR="00071DD2">
        <w:rPr>
          <w:rFonts w:ascii="宋体" w:eastAsia="宋体" w:hAnsi="宋体" w:cs="宋体" w:hint="eastAsia"/>
          <w:sz w:val="28"/>
          <w:szCs w:val="28"/>
        </w:rPr>
        <w:t>202</w:t>
      </w:r>
      <w:r w:rsidR="00082FFF"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年1月1日至</w:t>
      </w:r>
      <w:r w:rsidR="00071DD2">
        <w:rPr>
          <w:rFonts w:ascii="宋体" w:eastAsia="宋体" w:hAnsi="宋体" w:cs="宋体" w:hint="eastAsia"/>
          <w:sz w:val="28"/>
          <w:szCs w:val="28"/>
        </w:rPr>
        <w:t>202</w:t>
      </w:r>
      <w:r w:rsidR="00082FFF"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年12月</w:t>
      </w:r>
      <w:r w:rsidR="00FE2B9B">
        <w:rPr>
          <w:rFonts w:ascii="宋体" w:eastAsia="宋体" w:hAnsi="宋体" w:cs="宋体" w:hint="eastAsia"/>
          <w:sz w:val="28"/>
          <w:szCs w:val="28"/>
        </w:rPr>
        <w:t>31</w:t>
      </w:r>
      <w:r w:rsidR="00E37D74">
        <w:rPr>
          <w:rFonts w:ascii="宋体" w:eastAsia="宋体" w:hAnsi="宋体" w:cs="宋体" w:hint="eastAsia"/>
          <w:sz w:val="28"/>
          <w:szCs w:val="28"/>
        </w:rPr>
        <w:t>日填写，具体时间等立项后确定</w:t>
      </w:r>
      <w:r>
        <w:rPr>
          <w:rFonts w:ascii="宋体" w:eastAsia="宋体" w:hAnsi="宋体" w:cs="宋体" w:hint="eastAsia"/>
          <w:sz w:val="28"/>
          <w:szCs w:val="28"/>
        </w:rPr>
        <w:t>；</w:t>
      </w:r>
      <w:r w:rsidRPr="00951A17">
        <w:rPr>
          <w:rFonts w:ascii="宋体" w:eastAsia="宋体" w:hAnsi="宋体" w:cs="宋体" w:hint="eastAsia"/>
          <w:b/>
          <w:sz w:val="28"/>
          <w:szCs w:val="28"/>
        </w:rPr>
        <w:t>申请资助总经费务必与省</w:t>
      </w:r>
      <w:proofErr w:type="gramStart"/>
      <w:r w:rsidRPr="00951A17">
        <w:rPr>
          <w:rFonts w:ascii="宋体" w:eastAsia="宋体" w:hAnsi="宋体" w:cs="宋体" w:hint="eastAsia"/>
          <w:b/>
          <w:sz w:val="28"/>
          <w:szCs w:val="28"/>
        </w:rPr>
        <w:t>拔经费</w:t>
      </w:r>
      <w:proofErr w:type="gramEnd"/>
      <w:r w:rsidRPr="00951A17">
        <w:rPr>
          <w:rFonts w:ascii="宋体" w:eastAsia="宋体" w:hAnsi="宋体" w:cs="宋体" w:hint="eastAsia"/>
          <w:b/>
          <w:sz w:val="28"/>
          <w:szCs w:val="28"/>
        </w:rPr>
        <w:t>一致</w:t>
      </w:r>
      <w:r w:rsidR="004A5949">
        <w:rPr>
          <w:rFonts w:ascii="宋体" w:eastAsia="宋体" w:hAnsi="宋体" w:cs="宋体" w:hint="eastAsia"/>
          <w:b/>
          <w:sz w:val="28"/>
          <w:szCs w:val="28"/>
        </w:rPr>
        <w:t>（青年1</w:t>
      </w:r>
      <w:r w:rsidR="004A5949">
        <w:rPr>
          <w:rFonts w:ascii="宋体" w:eastAsia="宋体" w:hAnsi="宋体" w:cs="宋体"/>
          <w:b/>
          <w:sz w:val="28"/>
          <w:szCs w:val="28"/>
        </w:rPr>
        <w:t>5</w:t>
      </w:r>
      <w:r w:rsidR="004A5949">
        <w:rPr>
          <w:rFonts w:ascii="宋体" w:eastAsia="宋体" w:hAnsi="宋体" w:cs="宋体" w:hint="eastAsia"/>
          <w:b/>
          <w:sz w:val="28"/>
          <w:szCs w:val="28"/>
        </w:rPr>
        <w:t>万元，面上1</w:t>
      </w:r>
      <w:r w:rsidR="004A5949">
        <w:rPr>
          <w:rFonts w:ascii="宋体" w:eastAsia="宋体" w:hAnsi="宋体" w:cs="宋体"/>
          <w:b/>
          <w:sz w:val="28"/>
          <w:szCs w:val="28"/>
        </w:rPr>
        <w:t>0</w:t>
      </w:r>
      <w:r w:rsidR="004A5949">
        <w:rPr>
          <w:rFonts w:ascii="宋体" w:eastAsia="宋体" w:hAnsi="宋体" w:cs="宋体" w:hint="eastAsia"/>
          <w:b/>
          <w:sz w:val="28"/>
          <w:szCs w:val="28"/>
        </w:rPr>
        <w:t>万元）</w:t>
      </w:r>
      <w:r>
        <w:rPr>
          <w:rFonts w:ascii="宋体" w:eastAsia="宋体" w:hAnsi="宋体" w:cs="宋体" w:hint="eastAsia"/>
          <w:sz w:val="28"/>
          <w:szCs w:val="28"/>
        </w:rPr>
        <w:t>；申报者</w:t>
      </w:r>
      <w:r w:rsidR="00E37D74">
        <w:rPr>
          <w:rFonts w:ascii="宋体" w:eastAsia="宋体" w:hAnsi="宋体" w:cs="宋体" w:hint="eastAsia"/>
          <w:sz w:val="28"/>
          <w:szCs w:val="28"/>
        </w:rPr>
        <w:t>及项目组成人员的</w:t>
      </w:r>
      <w:r>
        <w:rPr>
          <w:rFonts w:ascii="宋体" w:eastAsia="宋体" w:hAnsi="宋体" w:cs="宋体" w:hint="eastAsia"/>
          <w:sz w:val="28"/>
          <w:szCs w:val="28"/>
        </w:rPr>
        <w:t>专业技术职务务必填写具体职称（如教授、副教授、讲师等）。</w:t>
      </w:r>
    </w:p>
    <w:p w:rsidR="00FB422A" w:rsidRDefault="00DA0814">
      <w:pPr>
        <w:spacing w:line="40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3、依托单位：单位名称：山东大学，邮政编码：250100，详细地址：济南市山大南路27号，联系人：</w:t>
      </w:r>
      <w:r w:rsidR="00082FFF">
        <w:rPr>
          <w:rFonts w:ascii="宋体" w:eastAsia="宋体" w:hAnsi="宋体" w:cs="宋体" w:hint="eastAsia"/>
          <w:sz w:val="28"/>
          <w:szCs w:val="28"/>
        </w:rPr>
        <w:t>田雨</w:t>
      </w:r>
      <w:r>
        <w:rPr>
          <w:rFonts w:ascii="宋体" w:eastAsia="宋体" w:hAnsi="宋体" w:cs="宋体" w:hint="eastAsia"/>
          <w:sz w:val="28"/>
          <w:szCs w:val="28"/>
        </w:rPr>
        <w:t>，联系电话：8836</w:t>
      </w:r>
      <w:r w:rsidR="00082FFF">
        <w:rPr>
          <w:rFonts w:ascii="宋体" w:eastAsia="宋体" w:hAnsi="宋体" w:cs="宋体"/>
          <w:sz w:val="28"/>
          <w:szCs w:val="28"/>
        </w:rPr>
        <w:t>3679</w:t>
      </w:r>
      <w:r>
        <w:rPr>
          <w:rFonts w:ascii="宋体" w:eastAsia="宋体" w:hAnsi="宋体" w:cs="宋体" w:hint="eastAsia"/>
          <w:sz w:val="28"/>
          <w:szCs w:val="28"/>
        </w:rPr>
        <w:t>，手机号：可填写申报本人的，电子信箱：</w:t>
      </w:r>
      <w:hyperlink r:id="rId8" w:history="1">
        <w:r w:rsidR="00E91963" w:rsidRPr="00D71230">
          <w:rPr>
            <w:rStyle w:val="a8"/>
            <w:rFonts w:ascii="宋体" w:eastAsia="宋体" w:hAnsi="宋体" w:cs="宋体" w:hint="eastAsia"/>
            <w:sz w:val="28"/>
            <w:szCs w:val="28"/>
          </w:rPr>
          <w:t>sdsjh@sdu.edu.cn</w:t>
        </w:r>
      </w:hyperlink>
      <w:r w:rsidR="00E91963">
        <w:rPr>
          <w:rFonts w:ascii="宋体" w:eastAsia="宋体" w:hAnsi="宋体" w:cs="宋体" w:hint="eastAsia"/>
          <w:sz w:val="28"/>
          <w:szCs w:val="28"/>
        </w:rPr>
        <w:t>。</w:t>
      </w:r>
    </w:p>
    <w:p w:rsidR="00682B0D" w:rsidRDefault="00DA0814">
      <w:pPr>
        <w:spacing w:line="40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4、青年基金项目的申报者，一定未承担过国家自然科学基金项目、省自然科学基金各类项目，填写“</w:t>
      </w:r>
      <w:r w:rsidR="00E36273" w:rsidRPr="00E36273">
        <w:rPr>
          <w:rFonts w:ascii="宋体" w:eastAsia="宋体" w:hAnsi="宋体" w:cs="宋体" w:hint="eastAsia"/>
          <w:sz w:val="28"/>
          <w:szCs w:val="28"/>
        </w:rPr>
        <w:t>在此之前主持过几次省自然科学基金项目</w:t>
      </w:r>
      <w:r>
        <w:rPr>
          <w:rFonts w:ascii="宋体" w:eastAsia="宋体" w:hAnsi="宋体" w:cs="宋体" w:hint="eastAsia"/>
          <w:sz w:val="28"/>
          <w:szCs w:val="28"/>
        </w:rPr>
        <w:t>”</w:t>
      </w:r>
      <w:r w:rsidR="00E36273">
        <w:rPr>
          <w:rFonts w:ascii="宋体" w:eastAsia="宋体" w:hAnsi="宋体" w:cs="宋体" w:hint="eastAsia"/>
          <w:sz w:val="28"/>
          <w:szCs w:val="28"/>
        </w:rPr>
        <w:t>一定如实填写“</w:t>
      </w:r>
      <w:r w:rsidR="00E36273" w:rsidRPr="00E36273">
        <w:rPr>
          <w:rFonts w:ascii="宋体" w:eastAsia="宋体" w:hAnsi="宋体" w:cs="宋体" w:hint="eastAsia"/>
          <w:sz w:val="28"/>
          <w:szCs w:val="28"/>
        </w:rPr>
        <w:t>0</w:t>
      </w:r>
      <w:r w:rsidR="00E36273">
        <w:rPr>
          <w:rFonts w:ascii="宋体" w:eastAsia="宋体" w:hAnsi="宋体" w:cs="宋体" w:hint="eastAsia"/>
          <w:sz w:val="28"/>
          <w:szCs w:val="28"/>
        </w:rPr>
        <w:t>”，</w:t>
      </w:r>
      <w:r>
        <w:rPr>
          <w:rFonts w:ascii="宋体" w:eastAsia="宋体" w:hAnsi="宋体" w:cs="宋体" w:hint="eastAsia"/>
          <w:sz w:val="28"/>
          <w:szCs w:val="28"/>
        </w:rPr>
        <w:t>“</w:t>
      </w:r>
      <w:r w:rsidR="00E36273" w:rsidRPr="00E36273">
        <w:rPr>
          <w:rFonts w:ascii="宋体" w:eastAsia="宋体" w:hAnsi="宋体" w:cs="宋体" w:hint="eastAsia"/>
          <w:sz w:val="28"/>
          <w:szCs w:val="28"/>
        </w:rPr>
        <w:t>申报者是否主持过国家自然科学基金项目</w:t>
      </w:r>
      <w:r>
        <w:rPr>
          <w:rFonts w:ascii="宋体" w:eastAsia="宋体" w:hAnsi="宋体" w:cs="宋体" w:hint="eastAsia"/>
          <w:sz w:val="28"/>
          <w:szCs w:val="28"/>
        </w:rPr>
        <w:t>”</w:t>
      </w:r>
      <w:r w:rsidR="00E36273">
        <w:rPr>
          <w:rFonts w:ascii="宋体" w:eastAsia="宋体" w:hAnsi="宋体" w:cs="宋体" w:hint="eastAsia"/>
          <w:sz w:val="28"/>
          <w:szCs w:val="28"/>
        </w:rPr>
        <w:t>一定如实填写“否”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5A7808" w:rsidRDefault="00AB3789" w:rsidP="00A62F1B">
      <w:pPr>
        <w:spacing w:line="40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5、</w:t>
      </w:r>
      <w:r w:rsidR="00A62F1B" w:rsidRPr="000C7693">
        <w:rPr>
          <w:rFonts w:ascii="宋体" w:eastAsia="宋体" w:hAnsi="宋体" w:cs="宋体" w:hint="eastAsia"/>
          <w:sz w:val="28"/>
          <w:szCs w:val="28"/>
        </w:rPr>
        <w:t>申报直接给予青年项目的，</w:t>
      </w:r>
      <w:r w:rsidR="00F91C50">
        <w:rPr>
          <w:rFonts w:ascii="宋体" w:eastAsia="宋体" w:hAnsi="宋体" w:cs="宋体" w:hint="eastAsia"/>
          <w:sz w:val="28"/>
          <w:szCs w:val="28"/>
        </w:rPr>
        <w:t>提交的相关证明材料</w:t>
      </w:r>
      <w:r w:rsidR="00A62F1B" w:rsidRPr="000C7693">
        <w:rPr>
          <w:rFonts w:ascii="宋体" w:eastAsia="宋体" w:hAnsi="宋体" w:cs="宋体" w:hint="eastAsia"/>
          <w:sz w:val="28"/>
          <w:szCs w:val="28"/>
        </w:rPr>
        <w:t>包括：博士学历与学位证、与山东大学签订的合同。博士毕业1</w:t>
      </w:r>
      <w:r w:rsidR="00F91C50">
        <w:rPr>
          <w:rFonts w:ascii="宋体" w:eastAsia="宋体" w:hAnsi="宋体" w:cs="宋体" w:hint="eastAsia"/>
          <w:sz w:val="28"/>
          <w:szCs w:val="28"/>
        </w:rPr>
        <w:t>年以上签订工作合同的还需提供空档期非在鲁工作（学习）证明；</w:t>
      </w:r>
      <w:r w:rsidR="00A62F1B" w:rsidRPr="000C7693">
        <w:rPr>
          <w:rFonts w:ascii="宋体" w:eastAsia="宋体" w:hAnsi="宋体" w:cs="宋体" w:hint="eastAsia"/>
          <w:sz w:val="28"/>
          <w:szCs w:val="28"/>
        </w:rPr>
        <w:t>国外（海外）留学或工作来鲁人员需提供教育部留学服务中</w:t>
      </w:r>
      <w:r w:rsidR="00F91C50">
        <w:rPr>
          <w:rFonts w:ascii="宋体" w:eastAsia="宋体" w:hAnsi="宋体" w:cs="宋体" w:hint="eastAsia"/>
          <w:sz w:val="28"/>
          <w:szCs w:val="28"/>
        </w:rPr>
        <w:t>心学历学位认证书、留学人员回国证明或国外（海外）工作证明；</w:t>
      </w:r>
      <w:r w:rsidR="00A10DBE">
        <w:rPr>
          <w:rFonts w:ascii="宋体" w:eastAsia="宋体" w:hAnsi="宋体" w:cs="宋体" w:hint="eastAsia"/>
          <w:sz w:val="28"/>
          <w:szCs w:val="28"/>
        </w:rPr>
        <w:t>特别、重点资助类</w:t>
      </w:r>
      <w:r w:rsidR="00A62F1B" w:rsidRPr="000C7693">
        <w:rPr>
          <w:rFonts w:ascii="宋体" w:eastAsia="宋体" w:hAnsi="宋体" w:cs="宋体" w:hint="eastAsia"/>
          <w:sz w:val="28"/>
          <w:szCs w:val="28"/>
        </w:rPr>
        <w:t>博士后申报</w:t>
      </w:r>
      <w:r w:rsidR="00D07680">
        <w:rPr>
          <w:rFonts w:ascii="宋体" w:eastAsia="宋体" w:hAnsi="宋体" w:cs="宋体" w:hint="eastAsia"/>
          <w:sz w:val="28"/>
          <w:szCs w:val="28"/>
        </w:rPr>
        <w:t>直接给予</w:t>
      </w:r>
      <w:r w:rsidR="00A62F1B" w:rsidRPr="000C7693">
        <w:rPr>
          <w:rFonts w:ascii="宋体" w:eastAsia="宋体" w:hAnsi="宋体" w:cs="宋体" w:hint="eastAsia"/>
          <w:sz w:val="28"/>
          <w:szCs w:val="28"/>
        </w:rPr>
        <w:t>青年项目的，还需提供</w:t>
      </w:r>
      <w:r w:rsidR="00A62F1B">
        <w:rPr>
          <w:rFonts w:ascii="宋体" w:eastAsia="宋体" w:hAnsi="宋体" w:cs="宋体" w:hint="eastAsia"/>
          <w:sz w:val="28"/>
          <w:szCs w:val="28"/>
        </w:rPr>
        <w:t>《</w:t>
      </w:r>
      <w:r w:rsidR="00A62F1B" w:rsidRPr="000C7693">
        <w:rPr>
          <w:rFonts w:ascii="宋体" w:eastAsia="宋体" w:hAnsi="宋体" w:cs="宋体" w:hint="eastAsia"/>
          <w:sz w:val="28"/>
          <w:szCs w:val="28"/>
        </w:rPr>
        <w:t>在站博士后申报山东省自然科学基金推荐表</w:t>
      </w:r>
      <w:r w:rsidR="00A62F1B">
        <w:rPr>
          <w:rFonts w:ascii="宋体" w:eastAsia="宋体" w:hAnsi="宋体" w:cs="宋体" w:hint="eastAsia"/>
          <w:sz w:val="28"/>
          <w:szCs w:val="28"/>
        </w:rPr>
        <w:t>》</w:t>
      </w:r>
      <w:r w:rsidR="00F91C50">
        <w:rPr>
          <w:rFonts w:ascii="宋体" w:eastAsia="宋体" w:hAnsi="宋体" w:cs="宋体" w:hint="eastAsia"/>
          <w:sz w:val="28"/>
          <w:szCs w:val="28"/>
        </w:rPr>
        <w:t>（</w:t>
      </w:r>
      <w:r w:rsidR="00F91C50" w:rsidRPr="000C7693">
        <w:rPr>
          <w:rFonts w:ascii="宋体" w:eastAsia="宋体" w:hAnsi="宋体" w:cs="宋体" w:hint="eastAsia"/>
          <w:sz w:val="28"/>
          <w:szCs w:val="28"/>
        </w:rPr>
        <w:t>选</w:t>
      </w:r>
      <w:r w:rsidR="00F91C50">
        <w:rPr>
          <w:rFonts w:ascii="宋体" w:eastAsia="宋体" w:hAnsi="宋体" w:cs="宋体" w:hint="eastAsia"/>
          <w:sz w:val="28"/>
          <w:szCs w:val="28"/>
        </w:rPr>
        <w:t>择</w:t>
      </w:r>
      <w:r w:rsidR="00F91C50" w:rsidRPr="000C7693">
        <w:rPr>
          <w:rFonts w:ascii="宋体" w:eastAsia="宋体" w:hAnsi="宋体" w:cs="宋体" w:hint="eastAsia"/>
          <w:sz w:val="28"/>
          <w:szCs w:val="28"/>
        </w:rPr>
        <w:t>“出站后将留在进站单位工作”和“出站后继续在依托单位完成该项目研究至结题”</w:t>
      </w:r>
      <w:bookmarkStart w:id="0" w:name="_GoBack"/>
      <w:bookmarkEnd w:id="0"/>
      <w:r w:rsidR="00F91C50">
        <w:rPr>
          <w:rFonts w:ascii="宋体" w:eastAsia="宋体" w:hAnsi="宋体" w:cs="宋体" w:hint="eastAsia"/>
          <w:sz w:val="28"/>
          <w:szCs w:val="28"/>
        </w:rPr>
        <w:t>）</w:t>
      </w:r>
      <w:r w:rsidR="00A62F1B" w:rsidRPr="000C7693">
        <w:rPr>
          <w:rFonts w:ascii="宋体" w:eastAsia="宋体" w:hAnsi="宋体" w:cs="宋体" w:hint="eastAsia"/>
          <w:sz w:val="28"/>
          <w:szCs w:val="28"/>
        </w:rPr>
        <w:t>、</w:t>
      </w:r>
      <w:r w:rsidR="00A62F1B" w:rsidRPr="00AB3789">
        <w:rPr>
          <w:rFonts w:ascii="宋体" w:eastAsia="宋体" w:hAnsi="宋体" w:cs="宋体" w:hint="eastAsia"/>
          <w:sz w:val="28"/>
          <w:szCs w:val="28"/>
        </w:rPr>
        <w:t>2020年8月12</w:t>
      </w:r>
      <w:r w:rsidR="00A62F1B">
        <w:rPr>
          <w:rFonts w:ascii="宋体" w:eastAsia="宋体" w:hAnsi="宋体" w:cs="宋体" w:hint="eastAsia"/>
          <w:sz w:val="28"/>
          <w:szCs w:val="28"/>
        </w:rPr>
        <w:t>日之后与山东大学签订的</w:t>
      </w:r>
      <w:r w:rsidR="00A62F1B" w:rsidRPr="00AB3789">
        <w:rPr>
          <w:rFonts w:ascii="宋体" w:eastAsia="宋体" w:hAnsi="宋体" w:cs="宋体" w:hint="eastAsia"/>
          <w:sz w:val="28"/>
          <w:szCs w:val="28"/>
        </w:rPr>
        <w:t>山东大学统招博士后</w:t>
      </w:r>
      <w:r w:rsidR="006C7E61" w:rsidRPr="006C7E61">
        <w:rPr>
          <w:rFonts w:ascii="宋体" w:eastAsia="宋体" w:hAnsi="宋体" w:cs="宋体" w:hint="eastAsia"/>
          <w:sz w:val="28"/>
          <w:szCs w:val="28"/>
        </w:rPr>
        <w:t>（特别资助类或重点资助类）</w:t>
      </w:r>
      <w:r w:rsidR="00A62F1B" w:rsidRPr="00AB3789">
        <w:rPr>
          <w:rFonts w:ascii="宋体" w:eastAsia="宋体" w:hAnsi="宋体" w:cs="宋体" w:hint="eastAsia"/>
          <w:sz w:val="28"/>
          <w:szCs w:val="28"/>
        </w:rPr>
        <w:t>工作协议</w:t>
      </w:r>
      <w:r w:rsidR="00A62F1B">
        <w:rPr>
          <w:rFonts w:ascii="宋体" w:eastAsia="宋体" w:hAnsi="宋体" w:cs="宋体" w:hint="eastAsia"/>
          <w:sz w:val="28"/>
          <w:szCs w:val="28"/>
        </w:rPr>
        <w:t>、</w:t>
      </w:r>
      <w:r w:rsidR="00A62F1B" w:rsidRPr="000C7693">
        <w:rPr>
          <w:rFonts w:ascii="宋体" w:eastAsia="宋体" w:hAnsi="宋体" w:cs="宋体" w:hint="eastAsia"/>
          <w:sz w:val="28"/>
          <w:szCs w:val="28"/>
        </w:rPr>
        <w:t>学校人事部开据的在职</w:t>
      </w:r>
      <w:r w:rsidR="00F91C50">
        <w:rPr>
          <w:rFonts w:ascii="宋体" w:eastAsia="宋体" w:hAnsi="宋体" w:cs="宋体" w:hint="eastAsia"/>
          <w:sz w:val="28"/>
          <w:szCs w:val="28"/>
        </w:rPr>
        <w:t>职工</w:t>
      </w:r>
      <w:r w:rsidR="00A62F1B" w:rsidRPr="000C7693">
        <w:rPr>
          <w:rFonts w:ascii="宋体" w:eastAsia="宋体" w:hAnsi="宋体" w:cs="宋体" w:hint="eastAsia"/>
          <w:sz w:val="28"/>
          <w:szCs w:val="28"/>
        </w:rPr>
        <w:t>证明、山大人字[2018]（38</w:t>
      </w:r>
      <w:r w:rsidR="00F91C50">
        <w:rPr>
          <w:rFonts w:ascii="宋体" w:eastAsia="宋体" w:hAnsi="宋体" w:cs="宋体" w:hint="eastAsia"/>
          <w:sz w:val="28"/>
          <w:szCs w:val="28"/>
        </w:rPr>
        <w:t>）号《关于印发〈山东大学博士后队伍建设改革方案〉的通知》文件</w:t>
      </w:r>
      <w:r w:rsidR="00A62F1B" w:rsidRPr="000C7693">
        <w:rPr>
          <w:rFonts w:ascii="宋体" w:eastAsia="宋体" w:hAnsi="宋体" w:cs="宋体" w:hint="eastAsia"/>
          <w:sz w:val="28"/>
          <w:szCs w:val="28"/>
        </w:rPr>
        <w:t>。</w:t>
      </w:r>
    </w:p>
    <w:p w:rsidR="00FB422A" w:rsidRDefault="00AB3789" w:rsidP="00391734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</w:t>
      </w:r>
      <w:r w:rsidR="00E91963" w:rsidRPr="00E91963">
        <w:rPr>
          <w:rFonts w:ascii="宋体" w:eastAsia="宋体" w:hAnsi="宋体" w:cs="宋体" w:hint="eastAsia"/>
          <w:sz w:val="28"/>
          <w:szCs w:val="28"/>
        </w:rPr>
        <w:t>、</w:t>
      </w:r>
      <w:r w:rsidR="00DA0814">
        <w:rPr>
          <w:rFonts w:ascii="宋体" w:eastAsia="宋体" w:hAnsi="宋体" w:cs="宋体" w:hint="eastAsia"/>
          <w:sz w:val="28"/>
          <w:szCs w:val="28"/>
        </w:rPr>
        <w:t>申报书“研究基础与条件”中申报者近5</w:t>
      </w:r>
      <w:r w:rsidR="00887125">
        <w:rPr>
          <w:rFonts w:ascii="宋体" w:eastAsia="宋体" w:hAnsi="宋体" w:cs="宋体" w:hint="eastAsia"/>
          <w:sz w:val="28"/>
          <w:szCs w:val="28"/>
        </w:rPr>
        <w:t>年</w:t>
      </w:r>
      <w:r w:rsidR="00E91963">
        <w:rPr>
          <w:rFonts w:ascii="宋体" w:eastAsia="宋体" w:hAnsi="宋体" w:cs="宋体" w:hint="eastAsia"/>
          <w:sz w:val="28"/>
          <w:szCs w:val="28"/>
        </w:rPr>
        <w:t>（201</w:t>
      </w:r>
      <w:r w:rsidR="00082FFF">
        <w:rPr>
          <w:rFonts w:ascii="宋体" w:eastAsia="宋体" w:hAnsi="宋体" w:cs="宋体"/>
          <w:sz w:val="28"/>
          <w:szCs w:val="28"/>
        </w:rPr>
        <w:t>7</w:t>
      </w:r>
      <w:r w:rsidR="00E91963">
        <w:rPr>
          <w:rFonts w:ascii="宋体" w:eastAsia="宋体" w:hAnsi="宋体" w:cs="宋体" w:hint="eastAsia"/>
          <w:sz w:val="28"/>
          <w:szCs w:val="28"/>
        </w:rPr>
        <w:t>年6月后）</w:t>
      </w:r>
      <w:r w:rsidR="00887125">
        <w:rPr>
          <w:rFonts w:ascii="宋体" w:eastAsia="宋体" w:hAnsi="宋体" w:cs="宋体" w:hint="eastAsia"/>
          <w:sz w:val="28"/>
          <w:szCs w:val="28"/>
        </w:rPr>
        <w:t>承担的主要项目、发表的与本项目有关的代表性论著需要</w:t>
      </w:r>
      <w:r w:rsidR="00DA0814">
        <w:rPr>
          <w:rFonts w:ascii="宋体" w:eastAsia="宋体" w:hAnsi="宋体" w:cs="宋体" w:hint="eastAsia"/>
          <w:sz w:val="28"/>
          <w:szCs w:val="28"/>
        </w:rPr>
        <w:t>在附件中上传</w:t>
      </w:r>
      <w:r w:rsidR="00DA38E2">
        <w:rPr>
          <w:rFonts w:ascii="宋体" w:eastAsia="宋体" w:hAnsi="宋体" w:cs="宋体" w:hint="eastAsia"/>
          <w:sz w:val="28"/>
          <w:szCs w:val="28"/>
        </w:rPr>
        <w:t>，</w:t>
      </w:r>
      <w:r w:rsidR="00DA0814">
        <w:rPr>
          <w:rFonts w:ascii="宋体" w:eastAsia="宋体" w:hAnsi="宋体" w:cs="宋体" w:hint="eastAsia"/>
          <w:sz w:val="28"/>
          <w:szCs w:val="28"/>
        </w:rPr>
        <w:t>项目、论文、伦理批准书及申请书中列出的其他成果作为支撑材料分别打包上传。</w:t>
      </w:r>
    </w:p>
    <w:p w:rsidR="005C1C03" w:rsidRPr="00303977" w:rsidRDefault="00AB3789" w:rsidP="00E91963">
      <w:pPr>
        <w:spacing w:line="40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</w:t>
      </w:r>
      <w:r w:rsidR="00E91963">
        <w:rPr>
          <w:rFonts w:ascii="宋体" w:eastAsia="宋体" w:hAnsi="宋体" w:cs="宋体" w:hint="eastAsia"/>
          <w:sz w:val="28"/>
          <w:szCs w:val="28"/>
        </w:rPr>
        <w:t>、青年、面上、优青、杰</w:t>
      </w:r>
      <w:proofErr w:type="gramStart"/>
      <w:r w:rsidR="00E91963">
        <w:rPr>
          <w:rFonts w:ascii="宋体" w:eastAsia="宋体" w:hAnsi="宋体" w:cs="宋体" w:hint="eastAsia"/>
          <w:sz w:val="28"/>
          <w:szCs w:val="28"/>
        </w:rPr>
        <w:t>青项目</w:t>
      </w:r>
      <w:proofErr w:type="gramEnd"/>
      <w:r w:rsidR="00E91963">
        <w:rPr>
          <w:rFonts w:ascii="宋体" w:eastAsia="宋体" w:hAnsi="宋体" w:cs="宋体" w:hint="eastAsia"/>
          <w:sz w:val="28"/>
          <w:szCs w:val="28"/>
        </w:rPr>
        <w:t>实行科研经费“包干制”，申请人无需编制经费预算。</w:t>
      </w:r>
    </w:p>
    <w:sectPr w:rsidR="005C1C03" w:rsidRPr="00303977" w:rsidSect="00D94CCD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FE5" w:rsidRDefault="00491FE5" w:rsidP="00712B2B">
      <w:pPr>
        <w:spacing w:after="0"/>
      </w:pPr>
      <w:r>
        <w:separator/>
      </w:r>
    </w:p>
  </w:endnote>
  <w:endnote w:type="continuationSeparator" w:id="0">
    <w:p w:rsidR="00491FE5" w:rsidRDefault="00491FE5" w:rsidP="00712B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FE5" w:rsidRDefault="00491FE5" w:rsidP="00712B2B">
      <w:pPr>
        <w:spacing w:after="0"/>
      </w:pPr>
      <w:r>
        <w:separator/>
      </w:r>
    </w:p>
  </w:footnote>
  <w:footnote w:type="continuationSeparator" w:id="0">
    <w:p w:rsidR="00491FE5" w:rsidRDefault="00491FE5" w:rsidP="00712B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B122ABB"/>
    <w:rsid w:val="00071DD2"/>
    <w:rsid w:val="00082FFF"/>
    <w:rsid w:val="000A22D6"/>
    <w:rsid w:val="000C7693"/>
    <w:rsid w:val="000E3F16"/>
    <w:rsid w:val="00112799"/>
    <w:rsid w:val="002233B7"/>
    <w:rsid w:val="00226253"/>
    <w:rsid w:val="0023096C"/>
    <w:rsid w:val="002C47BA"/>
    <w:rsid w:val="002D4F13"/>
    <w:rsid w:val="002E69D8"/>
    <w:rsid w:val="00303977"/>
    <w:rsid w:val="003232E7"/>
    <w:rsid w:val="003640FE"/>
    <w:rsid w:val="00391734"/>
    <w:rsid w:val="003C5011"/>
    <w:rsid w:val="003D17B4"/>
    <w:rsid w:val="003E1BB0"/>
    <w:rsid w:val="00400B89"/>
    <w:rsid w:val="00416EB0"/>
    <w:rsid w:val="00491FE5"/>
    <w:rsid w:val="00492DB6"/>
    <w:rsid w:val="004A5949"/>
    <w:rsid w:val="004C222B"/>
    <w:rsid w:val="0050131B"/>
    <w:rsid w:val="0052375F"/>
    <w:rsid w:val="00530DB2"/>
    <w:rsid w:val="0055793A"/>
    <w:rsid w:val="005A7808"/>
    <w:rsid w:val="005B67B7"/>
    <w:rsid w:val="005C1C03"/>
    <w:rsid w:val="006228DA"/>
    <w:rsid w:val="00682B0D"/>
    <w:rsid w:val="006A4C1C"/>
    <w:rsid w:val="006B06FF"/>
    <w:rsid w:val="006C7E61"/>
    <w:rsid w:val="006E0237"/>
    <w:rsid w:val="00712B2B"/>
    <w:rsid w:val="00770756"/>
    <w:rsid w:val="007F0A52"/>
    <w:rsid w:val="00807EF7"/>
    <w:rsid w:val="008624FC"/>
    <w:rsid w:val="00863599"/>
    <w:rsid w:val="0086796B"/>
    <w:rsid w:val="00887125"/>
    <w:rsid w:val="008C3003"/>
    <w:rsid w:val="008C3A37"/>
    <w:rsid w:val="008D3449"/>
    <w:rsid w:val="008D7402"/>
    <w:rsid w:val="008F5B1A"/>
    <w:rsid w:val="00907F02"/>
    <w:rsid w:val="00913CD2"/>
    <w:rsid w:val="00951A17"/>
    <w:rsid w:val="009B70AC"/>
    <w:rsid w:val="00A10DBE"/>
    <w:rsid w:val="00A36E6A"/>
    <w:rsid w:val="00A41B01"/>
    <w:rsid w:val="00A62F1B"/>
    <w:rsid w:val="00A812A7"/>
    <w:rsid w:val="00AB1682"/>
    <w:rsid w:val="00AB1A6E"/>
    <w:rsid w:val="00AB3789"/>
    <w:rsid w:val="00AC27F3"/>
    <w:rsid w:val="00AE54E9"/>
    <w:rsid w:val="00B01D9B"/>
    <w:rsid w:val="00B20AF2"/>
    <w:rsid w:val="00B31DE2"/>
    <w:rsid w:val="00B36358"/>
    <w:rsid w:val="00C26B45"/>
    <w:rsid w:val="00C851FC"/>
    <w:rsid w:val="00CB119E"/>
    <w:rsid w:val="00CE4331"/>
    <w:rsid w:val="00CE7C48"/>
    <w:rsid w:val="00CF44E9"/>
    <w:rsid w:val="00D07680"/>
    <w:rsid w:val="00D30244"/>
    <w:rsid w:val="00D359AA"/>
    <w:rsid w:val="00D411DE"/>
    <w:rsid w:val="00D46488"/>
    <w:rsid w:val="00D51795"/>
    <w:rsid w:val="00D75E7B"/>
    <w:rsid w:val="00D94CCD"/>
    <w:rsid w:val="00DA0814"/>
    <w:rsid w:val="00DA38E2"/>
    <w:rsid w:val="00DD1FA7"/>
    <w:rsid w:val="00DE3A07"/>
    <w:rsid w:val="00DE4A77"/>
    <w:rsid w:val="00E35AA5"/>
    <w:rsid w:val="00E36273"/>
    <w:rsid w:val="00E37D74"/>
    <w:rsid w:val="00E91963"/>
    <w:rsid w:val="00F03655"/>
    <w:rsid w:val="00F91C50"/>
    <w:rsid w:val="00FB422A"/>
    <w:rsid w:val="00FC3ADC"/>
    <w:rsid w:val="00FE1156"/>
    <w:rsid w:val="00FE2B9B"/>
    <w:rsid w:val="38EA751E"/>
    <w:rsid w:val="4B12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8C711"/>
  <w15:docId w15:val="{DD269767-2CCE-44E6-A297-7DF7CD0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422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next w:val="a"/>
    <w:uiPriority w:val="99"/>
    <w:unhideWhenUsed/>
    <w:qFormat/>
    <w:rsid w:val="00FB422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rsid w:val="00712B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12B2B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rsid w:val="00712B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12B2B"/>
    <w:rPr>
      <w:rFonts w:ascii="Tahoma" w:hAnsi="Tahoma"/>
      <w:sz w:val="18"/>
      <w:szCs w:val="18"/>
    </w:rPr>
  </w:style>
  <w:style w:type="character" w:styleId="a8">
    <w:name w:val="Hyperlink"/>
    <w:basedOn w:val="a0"/>
    <w:rsid w:val="00E919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mailto:sdsjh@sdu.edu.cn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FF9B65-6E0F-43D7-86CE-1C3A0D10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2021-02-02T11:41:00Z</dcterms:created>
  <dc:creator>Administrator</dc:creator>
  <lastModifiedBy>田雨</lastModifiedBy>
  <dcterms:modified xsi:type="dcterms:W3CDTF">2022-10-19T08:43:00Z</dcterms:modified>
  <revision>56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